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8E" w:rsidRPr="00440C98" w:rsidRDefault="0023678E" w:rsidP="00440C98">
      <w:pPr>
        <w:spacing w:after="240" w:line="276" w:lineRule="auto"/>
        <w:jc w:val="center"/>
        <w:rPr>
          <w:rFonts w:ascii="Comic Sans MS" w:hAnsi="Comic Sans MS"/>
          <w:b/>
          <w:color w:val="000080"/>
          <w:sz w:val="40"/>
          <w:szCs w:val="40"/>
        </w:rPr>
      </w:pPr>
      <w:r w:rsidRPr="00440C98">
        <w:rPr>
          <w:rFonts w:ascii="Comic Sans MS" w:hAnsi="Comic Sans MS"/>
          <w:noProof/>
          <w:color w:val="00008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D794FDC" wp14:editId="01F95C87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2070100" cy="1765300"/>
            <wp:effectExtent l="0" t="0" r="6350" b="6350"/>
            <wp:wrapTight wrapText="bothSides">
              <wp:wrapPolygon edited="0">
                <wp:start x="0" y="0"/>
                <wp:lineTo x="0" y="21445"/>
                <wp:lineTo x="21467" y="21445"/>
                <wp:lineTo x="21467" y="0"/>
                <wp:lineTo x="0" y="0"/>
              </wp:wrapPolygon>
            </wp:wrapTight>
            <wp:docPr id="1" name="Рисунок 1" descr="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40C98">
        <w:rPr>
          <w:rFonts w:ascii="Comic Sans MS" w:hAnsi="Comic Sans MS"/>
          <w:b/>
          <w:color w:val="000080"/>
          <w:sz w:val="40"/>
          <w:szCs w:val="40"/>
        </w:rPr>
        <w:t>П</w:t>
      </w:r>
      <w:proofErr w:type="gramEnd"/>
      <w:r w:rsidRPr="00440C98">
        <w:rPr>
          <w:rFonts w:ascii="Comic Sans MS" w:hAnsi="Comic Sans MS"/>
          <w:b/>
          <w:color w:val="000080"/>
          <w:sz w:val="40"/>
          <w:szCs w:val="40"/>
        </w:rPr>
        <w:t xml:space="preserve"> О Л О Ж Е Н И Е</w:t>
      </w:r>
    </w:p>
    <w:p w:rsidR="0023678E" w:rsidRPr="00440C98" w:rsidRDefault="0023678E" w:rsidP="00440C98">
      <w:pPr>
        <w:spacing w:after="240" w:line="276" w:lineRule="auto"/>
        <w:jc w:val="center"/>
        <w:rPr>
          <w:rFonts w:ascii="Comic Sans MS" w:hAnsi="Comic Sans MS"/>
          <w:b/>
          <w:color w:val="000080"/>
          <w:sz w:val="40"/>
          <w:szCs w:val="40"/>
        </w:rPr>
      </w:pPr>
      <w:r w:rsidRPr="00440C98">
        <w:rPr>
          <w:rFonts w:ascii="Comic Sans MS" w:hAnsi="Comic Sans MS"/>
          <w:b/>
          <w:color w:val="000080"/>
          <w:sz w:val="40"/>
          <w:szCs w:val="40"/>
        </w:rPr>
        <w:t>о городском  конкурсе</w:t>
      </w:r>
    </w:p>
    <w:p w:rsidR="0023678E" w:rsidRPr="00440C98" w:rsidRDefault="0023678E" w:rsidP="00440C98">
      <w:pPr>
        <w:spacing w:after="240" w:line="276" w:lineRule="auto"/>
        <w:jc w:val="center"/>
        <w:rPr>
          <w:rFonts w:ascii="Comic Sans MS" w:hAnsi="Comic Sans MS"/>
          <w:b/>
          <w:color w:val="000080"/>
          <w:sz w:val="40"/>
          <w:szCs w:val="40"/>
        </w:rPr>
      </w:pPr>
      <w:r w:rsidRPr="00440C98">
        <w:rPr>
          <w:rFonts w:ascii="Comic Sans MS" w:hAnsi="Comic Sans MS"/>
          <w:b/>
          <w:color w:val="000080"/>
          <w:sz w:val="40"/>
          <w:szCs w:val="40"/>
        </w:rPr>
        <w:t>детской рукописной книги</w:t>
      </w:r>
    </w:p>
    <w:p w:rsidR="0023678E" w:rsidRPr="008A7569" w:rsidRDefault="00440C98" w:rsidP="00440C98">
      <w:pPr>
        <w:spacing w:after="240" w:line="276" w:lineRule="auto"/>
        <w:rPr>
          <w:rFonts w:ascii="Arbat-Bold" w:hAnsi="Arbat-Bold"/>
          <w:b/>
          <w:color w:val="FF0000"/>
          <w:sz w:val="40"/>
          <w:szCs w:val="40"/>
        </w:rPr>
      </w:pPr>
      <w:r>
        <w:rPr>
          <w:rFonts w:ascii="Arbat-Bold" w:hAnsi="Arbat-Bold"/>
          <w:b/>
          <w:color w:val="FF0000"/>
          <w:sz w:val="40"/>
          <w:szCs w:val="40"/>
        </w:rPr>
        <w:t xml:space="preserve">        </w:t>
      </w:r>
      <w:r w:rsidR="0023678E" w:rsidRPr="00440C98">
        <w:rPr>
          <w:rFonts w:ascii="Arbat-Bold" w:hAnsi="Arbat-Bold"/>
          <w:b/>
          <w:color w:val="FF0000"/>
          <w:sz w:val="40"/>
          <w:szCs w:val="40"/>
        </w:rPr>
        <w:t>«</w:t>
      </w:r>
      <w:r w:rsidRPr="00440C98">
        <w:rPr>
          <w:rFonts w:ascii="Arbat-Bold" w:hAnsi="Arbat-Bold"/>
          <w:b/>
          <w:color w:val="FF0000"/>
          <w:sz w:val="40"/>
          <w:szCs w:val="40"/>
        </w:rPr>
        <w:t>Все краски Севера</w:t>
      </w:r>
      <w:r w:rsidR="0023678E" w:rsidRPr="00440C98">
        <w:rPr>
          <w:rFonts w:ascii="Arbat-Bold" w:hAnsi="Arbat-Bold"/>
          <w:b/>
          <w:color w:val="FF0000"/>
          <w:sz w:val="40"/>
          <w:szCs w:val="40"/>
        </w:rPr>
        <w:t>»</w:t>
      </w:r>
    </w:p>
    <w:p w:rsidR="0023678E" w:rsidRPr="008A7569" w:rsidRDefault="0023678E" w:rsidP="00440C98">
      <w:pPr>
        <w:spacing w:after="240" w:line="276" w:lineRule="auto"/>
        <w:jc w:val="both"/>
        <w:rPr>
          <w:b/>
          <w:color w:val="FF0000"/>
        </w:rPr>
      </w:pPr>
      <w:r w:rsidRPr="008A7569">
        <w:t>Отдел по кул</w:t>
      </w:r>
      <w:r w:rsidR="00EF2597" w:rsidRPr="008A7569">
        <w:t>ьтуре, спорту и делам молодежи А</w:t>
      </w:r>
      <w:r w:rsidRPr="008A7569">
        <w:t>дминистрации города Оленегорска и подведомственной территории, МУК «Централизованная библиотечная система» и Центральная детская  библиотека, Комитет  по образованию  г. Оленегорска</w:t>
      </w:r>
      <w:r w:rsidR="0040717F" w:rsidRPr="008A7569">
        <w:t xml:space="preserve">  объявляют</w:t>
      </w:r>
      <w:r w:rsidRPr="008A7569">
        <w:t xml:space="preserve"> </w:t>
      </w:r>
      <w:r w:rsidRPr="008A7569">
        <w:rPr>
          <w:b/>
          <w:color w:val="FF0000"/>
        </w:rPr>
        <w:t>очередной городской конкурс детской рукописной книги.</w:t>
      </w:r>
    </w:p>
    <w:p w:rsidR="0023678E" w:rsidRPr="00440C98" w:rsidRDefault="0023678E" w:rsidP="00440C98">
      <w:pPr>
        <w:spacing w:after="240" w:line="276" w:lineRule="auto"/>
        <w:jc w:val="both"/>
        <w:rPr>
          <w:b/>
          <w:sz w:val="14"/>
          <w:szCs w:val="14"/>
        </w:rPr>
      </w:pPr>
    </w:p>
    <w:p w:rsidR="0023678E" w:rsidRPr="008A7569" w:rsidRDefault="0023678E" w:rsidP="00440C98">
      <w:pPr>
        <w:numPr>
          <w:ilvl w:val="0"/>
          <w:numId w:val="1"/>
        </w:numPr>
        <w:spacing w:after="240" w:line="276" w:lineRule="auto"/>
        <w:jc w:val="both"/>
        <w:rPr>
          <w:color w:val="000080"/>
          <w:sz w:val="28"/>
          <w:szCs w:val="28"/>
        </w:rPr>
      </w:pPr>
      <w:r w:rsidRPr="00440C98">
        <w:rPr>
          <w:b/>
          <w:color w:val="000080"/>
          <w:sz w:val="28"/>
          <w:szCs w:val="28"/>
        </w:rPr>
        <w:t>Организация и условия</w:t>
      </w:r>
    </w:p>
    <w:p w:rsidR="00440C98" w:rsidRPr="00440C98" w:rsidRDefault="0023678E" w:rsidP="00440C98">
      <w:pPr>
        <w:spacing w:after="240" w:line="276" w:lineRule="auto"/>
        <w:jc w:val="both"/>
        <w:rPr>
          <w:sz w:val="28"/>
          <w:szCs w:val="28"/>
        </w:rPr>
      </w:pPr>
      <w:r w:rsidRPr="00440C98">
        <w:t>1.1.</w:t>
      </w:r>
      <w:r w:rsidR="006B268A" w:rsidRPr="00440C98">
        <w:t xml:space="preserve"> </w:t>
      </w:r>
      <w:r w:rsidRPr="00440C98">
        <w:t xml:space="preserve">Конкурс объявляется </w:t>
      </w:r>
      <w:r w:rsidRPr="008A7569">
        <w:rPr>
          <w:b/>
        </w:rPr>
        <w:t xml:space="preserve">с  </w:t>
      </w:r>
      <w:r w:rsidR="00440C98" w:rsidRPr="008A7569">
        <w:rPr>
          <w:b/>
        </w:rPr>
        <w:t>30</w:t>
      </w:r>
      <w:r w:rsidRPr="008A7569">
        <w:rPr>
          <w:b/>
        </w:rPr>
        <w:t xml:space="preserve">  </w:t>
      </w:r>
      <w:r w:rsidR="00440C98" w:rsidRPr="008A7569">
        <w:rPr>
          <w:b/>
        </w:rPr>
        <w:t>октября</w:t>
      </w:r>
      <w:r w:rsidRPr="008A7569">
        <w:rPr>
          <w:b/>
        </w:rPr>
        <w:t xml:space="preserve"> 201</w:t>
      </w:r>
      <w:r w:rsidR="00440C98" w:rsidRPr="008A7569">
        <w:rPr>
          <w:b/>
        </w:rPr>
        <w:t>9</w:t>
      </w:r>
      <w:r w:rsidRPr="008A7569">
        <w:rPr>
          <w:b/>
        </w:rPr>
        <w:t xml:space="preserve"> года</w:t>
      </w:r>
      <w:r w:rsidRPr="00440C98">
        <w:rPr>
          <w:sz w:val="28"/>
          <w:szCs w:val="28"/>
        </w:rPr>
        <w:t>.</w:t>
      </w:r>
    </w:p>
    <w:p w:rsidR="0023678E" w:rsidRPr="00440C98" w:rsidRDefault="0023678E" w:rsidP="00440C98">
      <w:pPr>
        <w:spacing w:after="240" w:line="276" w:lineRule="auto"/>
        <w:jc w:val="both"/>
      </w:pPr>
      <w:r w:rsidRPr="00440C98">
        <w:t xml:space="preserve">1.2. </w:t>
      </w:r>
      <w:proofErr w:type="gramStart"/>
      <w:r w:rsidRPr="00440C98">
        <w:t xml:space="preserve">В конкурсе могут участвовать дошкольники </w:t>
      </w:r>
      <w:r w:rsidRPr="00440C98">
        <w:rPr>
          <w:b/>
        </w:rPr>
        <w:t>строго от 5 лет</w:t>
      </w:r>
      <w:r w:rsidRPr="00440C98">
        <w:t>, обучающиеся  школ, студенты образовательных учреждений начального, среднего и высшего профессионального образования (до 21 года), семьи, участники творческих объединений, кружков, студий, школьные и сельские библиотеки, авторские коллективы и коллективы авторов, Центр внешкольной работы, детская художественная школа и школа искусств, другие организации на всей территории муниципального образования город Оленегорск с подведомственной ему территорией.</w:t>
      </w:r>
      <w:proofErr w:type="gramEnd"/>
    </w:p>
    <w:p w:rsidR="0023678E" w:rsidRPr="00440C98" w:rsidRDefault="0023678E" w:rsidP="00440C98">
      <w:pPr>
        <w:spacing w:after="240" w:line="276" w:lineRule="auto"/>
        <w:jc w:val="both"/>
      </w:pPr>
      <w:r w:rsidRPr="00440C98">
        <w:t>1.3. На конкурс принимаются: стихи, рассказы, сказки, очерки, путевые заметки с реальным или фантастическим сюжетом, легенды, предания, истории о жизни своей семьи, далеких и близких предков.</w:t>
      </w:r>
    </w:p>
    <w:p w:rsidR="00440C98" w:rsidRPr="00440C98" w:rsidRDefault="00440C98" w:rsidP="00440C98">
      <w:pPr>
        <w:spacing w:line="276" w:lineRule="auto"/>
        <w:jc w:val="both"/>
      </w:pPr>
      <w:r w:rsidRPr="00440C98">
        <w:t xml:space="preserve"> </w:t>
      </w:r>
      <w:r w:rsidRPr="00440C98">
        <w:t>1.4. В конкурсе выделены следующие возрастные группы:</w:t>
      </w:r>
    </w:p>
    <w:p w:rsidR="00440C98" w:rsidRPr="00440C98" w:rsidRDefault="00440C98" w:rsidP="00440C98">
      <w:pPr>
        <w:pStyle w:val="a3"/>
        <w:numPr>
          <w:ilvl w:val="0"/>
          <w:numId w:val="5"/>
        </w:numPr>
        <w:spacing w:after="240" w:line="276" w:lineRule="auto"/>
        <w:jc w:val="both"/>
      </w:pPr>
      <w:r w:rsidRPr="00440C98">
        <w:t>младшая: дошкольники (от 5 лет) – 1</w:t>
      </w:r>
      <w:r>
        <w:t>-</w:t>
      </w:r>
      <w:r w:rsidRPr="00440C98">
        <w:t>4 классы;</w:t>
      </w:r>
    </w:p>
    <w:p w:rsidR="00440C98" w:rsidRPr="00440C98" w:rsidRDefault="00440C98" w:rsidP="00440C98">
      <w:pPr>
        <w:pStyle w:val="a3"/>
        <w:numPr>
          <w:ilvl w:val="0"/>
          <w:numId w:val="5"/>
        </w:numPr>
        <w:spacing w:after="240" w:line="276" w:lineRule="auto"/>
        <w:jc w:val="both"/>
      </w:pPr>
      <w:proofErr w:type="gramStart"/>
      <w:r>
        <w:t>средняя</w:t>
      </w:r>
      <w:proofErr w:type="gramEnd"/>
      <w:r>
        <w:t>: 5-</w:t>
      </w:r>
      <w:r w:rsidRPr="00440C98">
        <w:t>8 классы;</w:t>
      </w:r>
    </w:p>
    <w:p w:rsidR="00440C98" w:rsidRPr="00440C98" w:rsidRDefault="00440C98" w:rsidP="00440C98">
      <w:pPr>
        <w:pStyle w:val="a3"/>
        <w:numPr>
          <w:ilvl w:val="0"/>
          <w:numId w:val="5"/>
        </w:numPr>
        <w:spacing w:after="240" w:line="276" w:lineRule="auto"/>
        <w:jc w:val="both"/>
      </w:pPr>
      <w:r w:rsidRPr="00440C98">
        <w:t>старшая: 9</w:t>
      </w:r>
      <w:r>
        <w:t>-</w:t>
      </w:r>
      <w:r w:rsidRPr="00440C98">
        <w:t>11 классы – молодёжь (до 21 года);</w:t>
      </w:r>
    </w:p>
    <w:p w:rsidR="00440C98" w:rsidRPr="00440C98" w:rsidRDefault="00440C98" w:rsidP="00440C98">
      <w:pPr>
        <w:pStyle w:val="a3"/>
        <w:numPr>
          <w:ilvl w:val="0"/>
          <w:numId w:val="5"/>
        </w:numPr>
        <w:spacing w:after="240" w:line="276" w:lineRule="auto"/>
        <w:jc w:val="both"/>
      </w:pPr>
      <w:proofErr w:type="gramStart"/>
      <w:r w:rsidRPr="00440C98">
        <w:t>семейная</w:t>
      </w:r>
      <w:proofErr w:type="gramEnd"/>
      <w:r w:rsidRPr="00440C98">
        <w:t xml:space="preserve"> (семейные и коллективные работы).</w:t>
      </w:r>
      <w:r w:rsidR="0023678E" w:rsidRPr="00440C98">
        <w:t xml:space="preserve"> </w:t>
      </w:r>
    </w:p>
    <w:p w:rsidR="0023678E" w:rsidRPr="00440C98" w:rsidRDefault="00440C98" w:rsidP="00440C98">
      <w:pPr>
        <w:spacing w:line="276" w:lineRule="auto"/>
        <w:jc w:val="both"/>
      </w:pPr>
      <w:r w:rsidRPr="00440C98">
        <w:t xml:space="preserve">1.5. </w:t>
      </w:r>
      <w:r w:rsidR="0023678E" w:rsidRPr="00440C98">
        <w:t>В конкурсе объявляются следующие номинации:</w:t>
      </w:r>
    </w:p>
    <w:p w:rsidR="00440C98" w:rsidRPr="00440C98" w:rsidRDefault="00440C98" w:rsidP="00440C98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3"/>
          <w:szCs w:val="23"/>
        </w:rPr>
      </w:pPr>
      <w:r w:rsidRPr="00440C98">
        <w:rPr>
          <w:color w:val="000000"/>
          <w:sz w:val="23"/>
          <w:szCs w:val="23"/>
        </w:rPr>
        <w:t>«Доблесть героев бессмертна» (к 75-летию Победы в Великой Отечественной войне);</w:t>
      </w:r>
    </w:p>
    <w:p w:rsidR="00440C98" w:rsidRPr="00440C98" w:rsidRDefault="00440C98" w:rsidP="00440C98">
      <w:pPr>
        <w:pStyle w:val="a3"/>
        <w:numPr>
          <w:ilvl w:val="0"/>
          <w:numId w:val="4"/>
        </w:numPr>
        <w:shd w:val="clear" w:color="auto" w:fill="FFFFFF"/>
        <w:spacing w:after="240" w:line="276" w:lineRule="auto"/>
        <w:rPr>
          <w:color w:val="000000"/>
          <w:sz w:val="23"/>
          <w:szCs w:val="23"/>
        </w:rPr>
      </w:pPr>
      <w:proofErr w:type="gramStart"/>
      <w:r w:rsidRPr="00440C98">
        <w:rPr>
          <w:color w:val="000000"/>
          <w:sz w:val="23"/>
          <w:szCs w:val="23"/>
        </w:rPr>
        <w:t>«Мурманск – город моей мечты»;</w:t>
      </w:r>
      <w:proofErr w:type="gramEnd"/>
    </w:p>
    <w:p w:rsidR="00440C98" w:rsidRPr="00440C98" w:rsidRDefault="00440C98" w:rsidP="00440C98">
      <w:pPr>
        <w:pStyle w:val="a3"/>
        <w:numPr>
          <w:ilvl w:val="0"/>
          <w:numId w:val="4"/>
        </w:numPr>
        <w:shd w:val="clear" w:color="auto" w:fill="FFFFFF"/>
        <w:spacing w:after="240" w:line="276" w:lineRule="auto"/>
        <w:rPr>
          <w:color w:val="000000"/>
          <w:sz w:val="23"/>
          <w:szCs w:val="23"/>
        </w:rPr>
      </w:pPr>
      <w:proofErr w:type="gramStart"/>
      <w:r w:rsidRPr="00440C98">
        <w:rPr>
          <w:color w:val="000000"/>
          <w:sz w:val="23"/>
          <w:szCs w:val="23"/>
        </w:rPr>
        <w:t>«Скандинавская мозаика» (литература, культура, история и традиции северных стран:</w:t>
      </w:r>
      <w:proofErr w:type="gramEnd"/>
      <w:r w:rsidRPr="00440C98">
        <w:rPr>
          <w:color w:val="000000"/>
          <w:sz w:val="23"/>
          <w:szCs w:val="23"/>
        </w:rPr>
        <w:t xml:space="preserve"> </w:t>
      </w:r>
      <w:proofErr w:type="gramStart"/>
      <w:r w:rsidRPr="00440C98">
        <w:rPr>
          <w:color w:val="000000"/>
          <w:sz w:val="23"/>
          <w:szCs w:val="23"/>
        </w:rPr>
        <w:t xml:space="preserve">Норвегия, </w:t>
      </w:r>
      <w:r w:rsidRPr="00440C98">
        <w:rPr>
          <w:color w:val="000000"/>
          <w:sz w:val="23"/>
          <w:szCs w:val="23"/>
        </w:rPr>
        <w:t>Финляндия, Швеция, Дания);</w:t>
      </w:r>
      <w:proofErr w:type="gramEnd"/>
    </w:p>
    <w:p w:rsidR="00440C98" w:rsidRPr="00440C98" w:rsidRDefault="00440C98" w:rsidP="00440C98">
      <w:pPr>
        <w:pStyle w:val="a3"/>
        <w:numPr>
          <w:ilvl w:val="0"/>
          <w:numId w:val="4"/>
        </w:numPr>
        <w:shd w:val="clear" w:color="auto" w:fill="FFFFFF"/>
        <w:spacing w:after="240" w:line="276" w:lineRule="auto"/>
        <w:rPr>
          <w:color w:val="000000"/>
          <w:sz w:val="23"/>
          <w:szCs w:val="23"/>
        </w:rPr>
      </w:pPr>
      <w:r w:rsidRPr="00440C98">
        <w:rPr>
          <w:color w:val="000000"/>
          <w:sz w:val="23"/>
          <w:szCs w:val="23"/>
        </w:rPr>
        <w:t>«Мой сильный маленький народ» (коренные народы Крайнего Севера);</w:t>
      </w:r>
    </w:p>
    <w:p w:rsidR="00440C98" w:rsidRPr="00440C98" w:rsidRDefault="00440C98" w:rsidP="00440C98">
      <w:pPr>
        <w:pStyle w:val="a3"/>
        <w:numPr>
          <w:ilvl w:val="0"/>
          <w:numId w:val="4"/>
        </w:numPr>
        <w:shd w:val="clear" w:color="auto" w:fill="FFFFFF"/>
        <w:spacing w:after="240" w:line="276" w:lineRule="auto"/>
        <w:rPr>
          <w:color w:val="000000"/>
          <w:sz w:val="23"/>
          <w:szCs w:val="23"/>
        </w:rPr>
      </w:pPr>
      <w:r w:rsidRPr="00440C98">
        <w:rPr>
          <w:color w:val="000000"/>
          <w:sz w:val="23"/>
          <w:szCs w:val="23"/>
        </w:rPr>
        <w:t>«Стань природе другом»;</w:t>
      </w:r>
    </w:p>
    <w:p w:rsidR="0023678E" w:rsidRPr="00440C98" w:rsidRDefault="0023678E" w:rsidP="00440C98">
      <w:pPr>
        <w:spacing w:after="240" w:line="276" w:lineRule="auto"/>
        <w:jc w:val="both"/>
      </w:pPr>
      <w:r w:rsidRPr="00440C98">
        <w:lastRenderedPageBreak/>
        <w:t>1.</w:t>
      </w:r>
      <w:r w:rsidR="00440C98" w:rsidRPr="00440C98">
        <w:t>6</w:t>
      </w:r>
      <w:r w:rsidRPr="00440C98">
        <w:t>. Вопросами организации и проведения конкурса занимается рабочая группа, формируемая из учредителей конкурса.</w:t>
      </w:r>
    </w:p>
    <w:p w:rsidR="0023678E" w:rsidRPr="00440C98" w:rsidRDefault="0023678E" w:rsidP="00440C98">
      <w:pPr>
        <w:spacing w:after="240" w:line="276" w:lineRule="auto"/>
        <w:jc w:val="both"/>
      </w:pPr>
      <w:r w:rsidRPr="00440C98">
        <w:t>1.</w:t>
      </w:r>
      <w:r w:rsidR="00440C98" w:rsidRPr="00440C98">
        <w:t>7</w:t>
      </w:r>
      <w:r w:rsidRPr="00440C98">
        <w:t xml:space="preserve">. </w:t>
      </w:r>
      <w:proofErr w:type="gramStart"/>
      <w:r w:rsidRPr="00440C98">
        <w:t>Конкурсная книга должна иметь  формат не более А3, обложку, титульный лист, оглавление, содержать основные сведения об авторе, художнике – иллюстраторе (фамилия, имя, возраст, школа, класс, место проживания, контактные телефоны), быть безопасной для чтения.</w:t>
      </w:r>
      <w:proofErr w:type="gramEnd"/>
    </w:p>
    <w:p w:rsidR="0023678E" w:rsidRPr="008A7569" w:rsidRDefault="0023678E" w:rsidP="00440C98">
      <w:pPr>
        <w:numPr>
          <w:ilvl w:val="0"/>
          <w:numId w:val="1"/>
        </w:numPr>
        <w:spacing w:after="240" w:line="276" w:lineRule="auto"/>
        <w:jc w:val="both"/>
        <w:rPr>
          <w:color w:val="000080"/>
          <w:sz w:val="28"/>
          <w:szCs w:val="28"/>
        </w:rPr>
      </w:pPr>
      <w:r w:rsidRPr="00440C98">
        <w:rPr>
          <w:b/>
          <w:color w:val="000080"/>
          <w:sz w:val="28"/>
          <w:szCs w:val="28"/>
        </w:rPr>
        <w:t>Подведение итогов</w:t>
      </w:r>
    </w:p>
    <w:p w:rsidR="0023678E" w:rsidRPr="008A7569" w:rsidRDefault="0023678E" w:rsidP="00440C98">
      <w:pPr>
        <w:spacing w:after="240" w:line="276" w:lineRule="auto"/>
        <w:jc w:val="both"/>
        <w:rPr>
          <w:b/>
        </w:rPr>
      </w:pPr>
      <w:r w:rsidRPr="00440C98">
        <w:t xml:space="preserve">2.1. Материалы на конкурс принимаются Центральной детской библиотекой  МУК «ЦБС» г. Оленегорска до  </w:t>
      </w:r>
      <w:r w:rsidR="008A7569" w:rsidRPr="008A7569">
        <w:rPr>
          <w:b/>
        </w:rPr>
        <w:t>09</w:t>
      </w:r>
      <w:r w:rsidR="0098197A" w:rsidRPr="008A7569">
        <w:rPr>
          <w:b/>
        </w:rPr>
        <w:t xml:space="preserve"> </w:t>
      </w:r>
      <w:r w:rsidR="00227B38" w:rsidRPr="008A7569">
        <w:rPr>
          <w:b/>
        </w:rPr>
        <w:t>февраля 20</w:t>
      </w:r>
      <w:r w:rsidR="008A7569" w:rsidRPr="008A7569">
        <w:rPr>
          <w:b/>
        </w:rPr>
        <w:t>20</w:t>
      </w:r>
      <w:r w:rsidR="00227B38" w:rsidRPr="008A7569">
        <w:rPr>
          <w:b/>
        </w:rPr>
        <w:t xml:space="preserve"> г.</w:t>
      </w:r>
    </w:p>
    <w:p w:rsidR="0023678E" w:rsidRPr="008A7569" w:rsidRDefault="0023678E" w:rsidP="00440C98">
      <w:pPr>
        <w:spacing w:after="240" w:line="276" w:lineRule="auto"/>
        <w:jc w:val="both"/>
      </w:pPr>
      <w:r w:rsidRPr="00440C98">
        <w:t>2.2. Мастерство, оригинальность, качество оформления книг оценивает жюри, в состав которого включены представители учреждений – организаторов.</w:t>
      </w:r>
    </w:p>
    <w:p w:rsidR="0023678E" w:rsidRPr="008A7569" w:rsidRDefault="0023678E" w:rsidP="00440C98">
      <w:pPr>
        <w:spacing w:after="240" w:line="276" w:lineRule="auto"/>
        <w:jc w:val="both"/>
      </w:pPr>
      <w:r w:rsidRPr="00440C98">
        <w:t xml:space="preserve">2.3 Подведение итогов городского конкурса состоится на </w:t>
      </w:r>
      <w:r w:rsidR="0040717F" w:rsidRPr="00440C98">
        <w:t xml:space="preserve"> </w:t>
      </w:r>
      <w:r w:rsidRPr="008A7569">
        <w:rPr>
          <w:b/>
        </w:rPr>
        <w:t>Празднике юных писател</w:t>
      </w:r>
      <w:r w:rsidR="0040717F" w:rsidRPr="008A7569">
        <w:rPr>
          <w:b/>
        </w:rPr>
        <w:t xml:space="preserve">ей в Оленегорске </w:t>
      </w:r>
      <w:r w:rsidR="00EF2597" w:rsidRPr="008A7569">
        <w:rPr>
          <w:b/>
        </w:rPr>
        <w:t xml:space="preserve"> </w:t>
      </w:r>
      <w:r w:rsidR="008A7569" w:rsidRPr="008A7569">
        <w:rPr>
          <w:b/>
        </w:rPr>
        <w:t>16</w:t>
      </w:r>
      <w:r w:rsidR="0040717F" w:rsidRPr="008A7569">
        <w:rPr>
          <w:b/>
        </w:rPr>
        <w:t xml:space="preserve"> февраля 20</w:t>
      </w:r>
      <w:r w:rsidR="008A7569" w:rsidRPr="008A7569">
        <w:rPr>
          <w:b/>
        </w:rPr>
        <w:t>20</w:t>
      </w:r>
      <w:r w:rsidRPr="008A7569">
        <w:rPr>
          <w:b/>
        </w:rPr>
        <w:t xml:space="preserve"> года.</w:t>
      </w:r>
    </w:p>
    <w:p w:rsidR="0023678E" w:rsidRPr="008A7569" w:rsidRDefault="0023678E" w:rsidP="00440C98">
      <w:pPr>
        <w:spacing w:after="240" w:line="276" w:lineRule="auto"/>
        <w:jc w:val="both"/>
      </w:pPr>
      <w:r w:rsidRPr="00440C98">
        <w:t xml:space="preserve">2.4. </w:t>
      </w:r>
      <w:r w:rsidRPr="00440C98">
        <w:rPr>
          <w:u w:val="single"/>
        </w:rPr>
        <w:t xml:space="preserve">Книги – победители городского конкурса </w:t>
      </w:r>
      <w:r w:rsidR="008A7569">
        <w:rPr>
          <w:u w:val="single"/>
        </w:rPr>
        <w:t>29</w:t>
      </w:r>
      <w:r w:rsidR="00A61C77" w:rsidRPr="00440C98">
        <w:rPr>
          <w:u w:val="single"/>
        </w:rPr>
        <w:t xml:space="preserve"> </w:t>
      </w:r>
      <w:r w:rsidR="008A7569">
        <w:rPr>
          <w:u w:val="single"/>
        </w:rPr>
        <w:t>февраля</w:t>
      </w:r>
      <w:r w:rsidR="00A61C77" w:rsidRPr="00440C98">
        <w:rPr>
          <w:u w:val="single"/>
        </w:rPr>
        <w:t xml:space="preserve"> 20</w:t>
      </w:r>
      <w:r w:rsidR="008A7569">
        <w:rPr>
          <w:u w:val="single"/>
        </w:rPr>
        <w:t>20</w:t>
      </w:r>
      <w:r w:rsidR="00A61C77" w:rsidRPr="00440C98">
        <w:rPr>
          <w:u w:val="single"/>
        </w:rPr>
        <w:t xml:space="preserve">г. </w:t>
      </w:r>
      <w:r w:rsidRPr="00440C98">
        <w:t>отправляются на Международный конкурс детской рукописной книги в г. Мурманск  в  Государственную областную детско-юношескую библиотеку</w:t>
      </w:r>
      <w:r w:rsidR="008A7569">
        <w:t xml:space="preserve"> имени В.П. Махаевой</w:t>
      </w:r>
      <w:r w:rsidRPr="00440C98">
        <w:t xml:space="preserve"> </w:t>
      </w:r>
      <w:r w:rsidR="008A7569">
        <w:t xml:space="preserve">(Буркова, 30), итоги которого будут объявлены </w:t>
      </w:r>
      <w:r w:rsidR="00DA172F" w:rsidRPr="008A7569">
        <w:rPr>
          <w:b/>
        </w:rPr>
        <w:t>2</w:t>
      </w:r>
      <w:r w:rsidR="008A7569" w:rsidRPr="008A7569">
        <w:rPr>
          <w:b/>
        </w:rPr>
        <w:t>4</w:t>
      </w:r>
      <w:r w:rsidR="00DA172F" w:rsidRPr="008A7569">
        <w:rPr>
          <w:b/>
        </w:rPr>
        <w:t xml:space="preserve"> </w:t>
      </w:r>
      <w:r w:rsidR="008A7569" w:rsidRPr="008A7569">
        <w:rPr>
          <w:b/>
        </w:rPr>
        <w:t>апреля</w:t>
      </w:r>
      <w:r w:rsidR="0066749E" w:rsidRPr="008A7569">
        <w:rPr>
          <w:b/>
        </w:rPr>
        <w:t xml:space="preserve"> 20</w:t>
      </w:r>
      <w:r w:rsidR="008A7569" w:rsidRPr="008A7569">
        <w:rPr>
          <w:b/>
        </w:rPr>
        <w:t>20</w:t>
      </w:r>
      <w:r w:rsidR="0066749E" w:rsidRPr="008A7569">
        <w:rPr>
          <w:b/>
        </w:rPr>
        <w:t>г.</w:t>
      </w:r>
    </w:p>
    <w:p w:rsidR="0023678E" w:rsidRPr="00440C98" w:rsidRDefault="0023678E" w:rsidP="00440C98">
      <w:pPr>
        <w:spacing w:after="240" w:line="276" w:lineRule="auto"/>
        <w:jc w:val="both"/>
      </w:pPr>
      <w:r w:rsidRPr="00440C98">
        <w:t>2.</w:t>
      </w:r>
      <w:r w:rsidR="008A7569">
        <w:t>5</w:t>
      </w:r>
      <w:r w:rsidRPr="00440C98">
        <w:t>. Положение о Международном конкурсе и приглашение на заключительный праздник в г. Мурманск являются основанием для направления участников на праздник в г. Мурманск.</w:t>
      </w:r>
    </w:p>
    <w:p w:rsidR="0023678E" w:rsidRPr="00440C98" w:rsidRDefault="0059506C" w:rsidP="00440C98">
      <w:pPr>
        <w:spacing w:after="240" w:line="276" w:lineRule="auto"/>
        <w:jc w:val="both"/>
      </w:pPr>
      <w:r w:rsidRPr="00440C98">
        <w:t>2.</w:t>
      </w:r>
      <w:r w:rsidR="008A7569">
        <w:t>6</w:t>
      </w:r>
      <w:r w:rsidR="0023678E" w:rsidRPr="00440C98">
        <w:t>. Конкурсная книга передается в Музей детской рукописной книги при Мурманской областной детско</w:t>
      </w:r>
      <w:r w:rsidR="008A7569">
        <w:t>-</w:t>
      </w:r>
      <w:r w:rsidR="0023678E" w:rsidRPr="00440C98">
        <w:t>юношеской библи</w:t>
      </w:r>
      <w:r w:rsidR="00EF2597" w:rsidRPr="00440C98">
        <w:t>отеке  с предоставлением прав на использование конкурсной работы в некоммерческих целях.</w:t>
      </w:r>
    </w:p>
    <w:p w:rsidR="0023678E" w:rsidRPr="00440C98" w:rsidRDefault="0023678E" w:rsidP="00EE60FE">
      <w:pPr>
        <w:pStyle w:val="a3"/>
        <w:numPr>
          <w:ilvl w:val="0"/>
          <w:numId w:val="1"/>
        </w:numPr>
        <w:spacing w:after="240" w:line="276" w:lineRule="auto"/>
        <w:jc w:val="both"/>
        <w:rPr>
          <w:color w:val="000080"/>
          <w:sz w:val="28"/>
          <w:szCs w:val="28"/>
        </w:rPr>
      </w:pPr>
      <w:r w:rsidRPr="00440C98">
        <w:rPr>
          <w:b/>
          <w:color w:val="000080"/>
          <w:sz w:val="28"/>
          <w:szCs w:val="28"/>
        </w:rPr>
        <w:t>Награждение</w:t>
      </w:r>
      <w:bookmarkStart w:id="0" w:name="_GoBack"/>
      <w:bookmarkEnd w:id="0"/>
    </w:p>
    <w:p w:rsidR="00EE60FE" w:rsidRPr="00440C98" w:rsidRDefault="0023678E" w:rsidP="00EE60FE">
      <w:pPr>
        <w:pStyle w:val="a3"/>
        <w:spacing w:after="240" w:line="276" w:lineRule="auto"/>
        <w:ind w:left="757"/>
        <w:jc w:val="both"/>
        <w:rPr>
          <w:sz w:val="14"/>
          <w:szCs w:val="14"/>
        </w:rPr>
      </w:pPr>
      <w:r w:rsidRPr="00440C98">
        <w:t xml:space="preserve">3.1. </w:t>
      </w:r>
      <w:r w:rsidR="00EE60FE">
        <w:t xml:space="preserve">Участникам городского конкурса вручаются </w:t>
      </w:r>
      <w:r w:rsidR="00EE60FE" w:rsidRPr="00440C98">
        <w:t>Грамоты и  благодарственные письма</w:t>
      </w:r>
    </w:p>
    <w:p w:rsidR="00EE60FE" w:rsidRPr="00EE60FE" w:rsidRDefault="00EE60FE" w:rsidP="00EE60FE">
      <w:pPr>
        <w:spacing w:after="240" w:line="276" w:lineRule="auto"/>
        <w:jc w:val="both"/>
        <w:rPr>
          <w:color w:val="000080"/>
          <w:sz w:val="28"/>
          <w:szCs w:val="28"/>
        </w:rPr>
      </w:pPr>
      <w:r w:rsidRPr="00EE60FE">
        <w:rPr>
          <w:b/>
          <w:color w:val="000080"/>
          <w:sz w:val="28"/>
          <w:szCs w:val="28"/>
        </w:rPr>
        <w:t xml:space="preserve">                                4.</w:t>
      </w:r>
      <w:r>
        <w:rPr>
          <w:color w:val="000080"/>
          <w:sz w:val="28"/>
          <w:szCs w:val="28"/>
        </w:rPr>
        <w:t xml:space="preserve"> </w:t>
      </w:r>
      <w:r w:rsidRPr="00EE60FE">
        <w:rPr>
          <w:b/>
          <w:color w:val="000080"/>
          <w:sz w:val="28"/>
          <w:szCs w:val="28"/>
        </w:rPr>
        <w:t>Контакты</w:t>
      </w:r>
    </w:p>
    <w:p w:rsidR="00EE60FE" w:rsidRPr="00440C98" w:rsidRDefault="00EE60FE" w:rsidP="00EE60FE">
      <w:pPr>
        <w:spacing w:line="276" w:lineRule="auto"/>
        <w:jc w:val="both"/>
      </w:pPr>
      <w:r w:rsidRPr="00440C98">
        <w:t>Центральная детская библиотека г. Оленегорска</w:t>
      </w:r>
      <w:r>
        <w:t xml:space="preserve"> </w:t>
      </w:r>
      <w:r w:rsidRPr="00440C98">
        <w:t>(Ленинградский проспект, дом 7)</w:t>
      </w:r>
    </w:p>
    <w:p w:rsidR="00EE60FE" w:rsidRPr="00440C98" w:rsidRDefault="00EE60FE" w:rsidP="00EE60FE">
      <w:pPr>
        <w:spacing w:line="276" w:lineRule="auto"/>
        <w:jc w:val="both"/>
      </w:pPr>
      <w:r w:rsidRPr="00440C98">
        <w:t>Заместитель директора МУК «ЦБС»:</w:t>
      </w:r>
      <w:r>
        <w:t xml:space="preserve"> </w:t>
      </w:r>
      <w:proofErr w:type="spellStart"/>
      <w:r>
        <w:t>Нистратова</w:t>
      </w:r>
      <w:proofErr w:type="spellEnd"/>
      <w:r>
        <w:t xml:space="preserve"> Елена Юрьевна</w:t>
      </w:r>
    </w:p>
    <w:p w:rsidR="00EE60FE" w:rsidRPr="00440C98" w:rsidRDefault="00EE60FE" w:rsidP="00EE60FE">
      <w:pPr>
        <w:spacing w:line="276" w:lineRule="auto"/>
        <w:jc w:val="both"/>
      </w:pPr>
      <w:r w:rsidRPr="00440C98">
        <w:t>Главный библиотекарь ЦДБ:</w:t>
      </w:r>
      <w:r>
        <w:t xml:space="preserve"> </w:t>
      </w:r>
      <w:proofErr w:type="spellStart"/>
      <w:r w:rsidRPr="00440C98">
        <w:t>Посова</w:t>
      </w:r>
      <w:proofErr w:type="spellEnd"/>
      <w:r w:rsidRPr="00440C98">
        <w:t xml:space="preserve"> Ирина Юрьевна</w:t>
      </w:r>
    </w:p>
    <w:p w:rsidR="00EE60FE" w:rsidRPr="00440C98" w:rsidRDefault="00EE60FE" w:rsidP="00EE60FE">
      <w:pPr>
        <w:spacing w:line="276" w:lineRule="auto"/>
        <w:jc w:val="both"/>
      </w:pPr>
      <w:r w:rsidRPr="00440C98">
        <w:t>Главный библиотекарь ЦДБ</w:t>
      </w:r>
      <w:r>
        <w:t xml:space="preserve"> </w:t>
      </w:r>
      <w:proofErr w:type="spellStart"/>
      <w:r w:rsidRPr="00440C98">
        <w:t>Васкум</w:t>
      </w:r>
      <w:proofErr w:type="spellEnd"/>
      <w:r w:rsidRPr="00440C98">
        <w:t xml:space="preserve"> Наталья Витальевна.</w:t>
      </w:r>
    </w:p>
    <w:p w:rsidR="00EE60FE" w:rsidRPr="00440C98" w:rsidRDefault="00EE60FE" w:rsidP="00EE60FE">
      <w:pPr>
        <w:spacing w:line="276" w:lineRule="auto"/>
        <w:jc w:val="both"/>
      </w:pPr>
      <w:r w:rsidRPr="00440C98">
        <w:t>Тел.: 54-916</w:t>
      </w:r>
    </w:p>
    <w:p w:rsidR="00EE60FE" w:rsidRPr="00440C98" w:rsidRDefault="00EE60FE" w:rsidP="00EE60FE">
      <w:pPr>
        <w:spacing w:line="276" w:lineRule="auto"/>
        <w:jc w:val="both"/>
      </w:pPr>
      <w:r w:rsidRPr="00440C98">
        <w:t xml:space="preserve">Электронная почта: </w:t>
      </w:r>
      <w:hyperlink r:id="rId7" w:history="1">
        <w:r w:rsidRPr="00440C98">
          <w:rPr>
            <w:rStyle w:val="a4"/>
            <w:lang w:val="en-US"/>
          </w:rPr>
          <w:t>cdb</w:t>
        </w:r>
        <w:r w:rsidRPr="00440C98">
          <w:rPr>
            <w:rStyle w:val="a4"/>
          </w:rPr>
          <w:t>@</w:t>
        </w:r>
        <w:r w:rsidRPr="00440C98">
          <w:rPr>
            <w:rStyle w:val="a4"/>
            <w:lang w:val="en-US"/>
          </w:rPr>
          <w:t>ol</w:t>
        </w:r>
        <w:r w:rsidRPr="00440C98">
          <w:rPr>
            <w:rStyle w:val="a4"/>
          </w:rPr>
          <w:t>-</w:t>
        </w:r>
        <w:r w:rsidRPr="00440C98">
          <w:rPr>
            <w:rStyle w:val="a4"/>
            <w:lang w:val="en-US"/>
          </w:rPr>
          <w:t>cbs</w:t>
        </w:r>
        <w:r w:rsidRPr="00440C98">
          <w:rPr>
            <w:rStyle w:val="a4"/>
          </w:rPr>
          <w:t>.</w:t>
        </w:r>
        <w:proofErr w:type="spellStart"/>
        <w:r w:rsidRPr="00440C98">
          <w:rPr>
            <w:rStyle w:val="a4"/>
            <w:lang w:val="en-US"/>
          </w:rPr>
          <w:t>ru</w:t>
        </w:r>
        <w:proofErr w:type="spellEnd"/>
      </w:hyperlink>
    </w:p>
    <w:p w:rsidR="0059506C" w:rsidRPr="00440C98" w:rsidRDefault="0059506C" w:rsidP="00440C98">
      <w:pPr>
        <w:spacing w:after="240" w:line="276" w:lineRule="auto"/>
        <w:jc w:val="both"/>
        <w:rPr>
          <w:color w:val="000080"/>
          <w:sz w:val="28"/>
          <w:szCs w:val="28"/>
        </w:rPr>
      </w:pPr>
    </w:p>
    <w:p w:rsidR="00227B38" w:rsidRPr="00440C98" w:rsidRDefault="00227B38" w:rsidP="00440C98">
      <w:pPr>
        <w:spacing w:after="240" w:line="276" w:lineRule="auto"/>
      </w:pPr>
    </w:p>
    <w:p w:rsidR="003B471E" w:rsidRDefault="003B471E" w:rsidP="00440C98">
      <w:pPr>
        <w:spacing w:after="240" w:line="276" w:lineRule="auto"/>
      </w:pPr>
    </w:p>
    <w:sectPr w:rsidR="003B471E" w:rsidSect="00D313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bat-B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D5A"/>
    <w:multiLevelType w:val="hybridMultilevel"/>
    <w:tmpl w:val="AE965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0C93"/>
    <w:multiLevelType w:val="hybridMultilevel"/>
    <w:tmpl w:val="07104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4519"/>
    <w:multiLevelType w:val="multilevel"/>
    <w:tmpl w:val="7E2252CA"/>
    <w:lvl w:ilvl="0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70"/>
        </w:tabs>
        <w:ind w:left="4470" w:hanging="2160"/>
      </w:pPr>
      <w:rPr>
        <w:rFonts w:hint="default"/>
      </w:rPr>
    </w:lvl>
  </w:abstractNum>
  <w:abstractNum w:abstractNumId="3">
    <w:nsid w:val="1B6E11CD"/>
    <w:multiLevelType w:val="hybridMultilevel"/>
    <w:tmpl w:val="782A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971EA"/>
    <w:multiLevelType w:val="multilevel"/>
    <w:tmpl w:val="7E2252CA"/>
    <w:lvl w:ilvl="0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70"/>
        </w:tabs>
        <w:ind w:left="4470" w:hanging="2160"/>
      </w:pPr>
      <w:rPr>
        <w:rFonts w:hint="default"/>
      </w:rPr>
    </w:lvl>
  </w:abstractNum>
  <w:abstractNum w:abstractNumId="5">
    <w:nsid w:val="47525AB6"/>
    <w:multiLevelType w:val="hybridMultilevel"/>
    <w:tmpl w:val="6210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50"/>
    <w:rsid w:val="00227B38"/>
    <w:rsid w:val="0023678E"/>
    <w:rsid w:val="003B471E"/>
    <w:rsid w:val="0040717F"/>
    <w:rsid w:val="00440C98"/>
    <w:rsid w:val="00480950"/>
    <w:rsid w:val="0059506C"/>
    <w:rsid w:val="0066749E"/>
    <w:rsid w:val="006B268A"/>
    <w:rsid w:val="008A7569"/>
    <w:rsid w:val="008B019D"/>
    <w:rsid w:val="0098197A"/>
    <w:rsid w:val="00A61C77"/>
    <w:rsid w:val="00D335B9"/>
    <w:rsid w:val="00DA172F"/>
    <w:rsid w:val="00EE60FE"/>
    <w:rsid w:val="00E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B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1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7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B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1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b@ol-cb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15</cp:revision>
  <cp:lastPrinted>2018-11-26T13:13:00Z</cp:lastPrinted>
  <dcterms:created xsi:type="dcterms:W3CDTF">2015-11-25T06:34:00Z</dcterms:created>
  <dcterms:modified xsi:type="dcterms:W3CDTF">2019-10-31T15:21:00Z</dcterms:modified>
</cp:coreProperties>
</file>